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0" w:rsidRDefault="000C7E47">
      <w:pPr>
        <w:spacing w:line="4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湖南商学院小型与零星维修项目管理单</w:t>
      </w:r>
    </w:p>
    <w:p w:rsidR="00A701E0" w:rsidRDefault="000C7E47">
      <w:pPr>
        <w:spacing w:line="40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（</w:t>
      </w:r>
      <w:r>
        <w:rPr>
          <w:rFonts w:ascii="宋体" w:hAnsi="宋体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万元以下）</w:t>
      </w:r>
    </w:p>
    <w:tbl>
      <w:tblPr>
        <w:tblW w:w="97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2"/>
        <w:gridCol w:w="1527"/>
        <w:gridCol w:w="1353"/>
        <w:gridCol w:w="1167"/>
        <w:gridCol w:w="2160"/>
        <w:gridCol w:w="2268"/>
      </w:tblGrid>
      <w:tr w:rsidR="00A701E0">
        <w:trPr>
          <w:trHeight w:val="44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申报事项</w:t>
            </w:r>
          </w:p>
          <w:p w:rsidR="00A701E0" w:rsidRDefault="000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（申报部门填写）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0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申报部门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A701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0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A701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01E0">
        <w:trPr>
          <w:trHeight w:val="47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A701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0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具体位置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A701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0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申报人（联系电话）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A701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01E0">
        <w:trPr>
          <w:trHeight w:val="1013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A701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项目内容（可附附件）：</w:t>
            </w:r>
          </w:p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0C7E47">
            <w:pPr>
              <w:wordWrap w:val="0"/>
              <w:ind w:firstLineChars="150" w:firstLine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申报人：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部门负责人：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701E0">
        <w:trPr>
          <w:trHeight w:val="1241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0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处理意见</w:t>
            </w: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维修方案、造价估算、经费来源等（如情况复杂可另附纸张）：</w:t>
            </w: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A701E0">
            <w:pPr>
              <w:ind w:firstLineChars="1650" w:firstLine="3465"/>
              <w:jc w:val="righ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A701E0" w:rsidRDefault="000C7E47">
            <w:pPr>
              <w:ind w:firstLineChars="1650" w:firstLine="346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701E0">
        <w:trPr>
          <w:trHeight w:val="1388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A701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0" w:rsidRDefault="000C7E4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维修管理科科长</w:t>
            </w: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签字：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701E0">
        <w:trPr>
          <w:trHeight w:val="94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A701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分管副处长(1000元及以上)</w:t>
            </w:r>
          </w:p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签字：                 年   月   日 </w:t>
            </w:r>
          </w:p>
        </w:tc>
      </w:tr>
      <w:tr w:rsidR="00A701E0">
        <w:trPr>
          <w:trHeight w:val="85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A701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处长（5000元及以上）：</w:t>
            </w:r>
          </w:p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签字：                 年   月   日</w:t>
            </w:r>
          </w:p>
        </w:tc>
      </w:tr>
      <w:tr w:rsidR="00A701E0">
        <w:trPr>
          <w:trHeight w:val="1523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0" w:rsidRDefault="000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验收意见</w:t>
            </w: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A701E0">
            <w:pPr>
              <w:rPr>
                <w:rFonts w:ascii="宋体" w:hAnsi="宋体"/>
                <w:szCs w:val="21"/>
              </w:rPr>
            </w:pPr>
          </w:p>
          <w:p w:rsidR="00A701E0" w:rsidRDefault="000C7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申报部门验收人：                         维修管理科验收人：</w:t>
            </w:r>
          </w:p>
          <w:p w:rsidR="00A701E0" w:rsidRDefault="000C7E4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 月   日                            年   月   日</w:t>
            </w:r>
          </w:p>
        </w:tc>
      </w:tr>
      <w:tr w:rsidR="00521E60" w:rsidTr="00521E60">
        <w:trPr>
          <w:trHeight w:val="5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0" w:rsidRDefault="00521E60">
            <w:pPr>
              <w:rPr>
                <w:rFonts w:ascii="宋体" w:hAnsi="宋体"/>
                <w:szCs w:val="21"/>
              </w:rPr>
            </w:pPr>
          </w:p>
          <w:p w:rsidR="00521E60" w:rsidRDefault="00521E60">
            <w:pPr>
              <w:rPr>
                <w:rFonts w:ascii="宋体" w:hAnsi="宋体"/>
                <w:szCs w:val="21"/>
              </w:rPr>
            </w:pPr>
          </w:p>
          <w:p w:rsidR="00521E60" w:rsidRDefault="00521E60">
            <w:pPr>
              <w:rPr>
                <w:rFonts w:ascii="宋体" w:hAnsi="宋体"/>
                <w:szCs w:val="21"/>
              </w:rPr>
            </w:pPr>
          </w:p>
          <w:p w:rsidR="00521E60" w:rsidRDefault="00521E60">
            <w:pPr>
              <w:rPr>
                <w:rFonts w:ascii="宋体" w:hAnsi="宋体"/>
                <w:szCs w:val="21"/>
              </w:rPr>
            </w:pPr>
          </w:p>
          <w:p w:rsidR="00521E60" w:rsidRDefault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造价结算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E60" w:rsidRDefault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社会施工方结算意见与结果（计算式可另附纸张）</w:t>
            </w:r>
            <w:r w:rsidR="000C7E47">
              <w:rPr>
                <w:rFonts w:ascii="宋体" w:hAnsi="宋体" w:hint="eastAsia"/>
                <w:szCs w:val="21"/>
              </w:rPr>
              <w:t>.</w:t>
            </w:r>
          </w:p>
          <w:p w:rsidR="00521E60" w:rsidRDefault="00521E60">
            <w:pPr>
              <w:rPr>
                <w:rFonts w:ascii="宋体" w:hAnsi="宋体"/>
                <w:szCs w:val="21"/>
              </w:rPr>
            </w:pPr>
          </w:p>
          <w:p w:rsidR="00521E60" w:rsidRDefault="00521E60" w:rsidP="00521E60">
            <w:pPr>
              <w:ind w:firstLineChars="1600" w:firstLine="3360"/>
              <w:rPr>
                <w:rFonts w:ascii="宋体" w:hAnsi="宋体"/>
                <w:szCs w:val="21"/>
              </w:rPr>
            </w:pPr>
          </w:p>
          <w:p w:rsidR="00521E60" w:rsidRDefault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521E60" w:rsidRDefault="00521E60" w:rsidP="00521E60">
            <w:pPr>
              <w:ind w:firstLineChars="1600" w:firstLine="3360"/>
              <w:rPr>
                <w:rFonts w:ascii="宋体" w:hAnsi="宋体"/>
                <w:szCs w:val="21"/>
              </w:rPr>
            </w:pPr>
          </w:p>
          <w:p w:rsidR="00521E60" w:rsidRDefault="00521E60">
            <w:pPr>
              <w:rPr>
                <w:rFonts w:ascii="宋体" w:hAnsi="宋体"/>
                <w:szCs w:val="21"/>
              </w:rPr>
            </w:pPr>
          </w:p>
          <w:p w:rsidR="00521E60" w:rsidRDefault="00521E60" w:rsidP="00521E60">
            <w:pPr>
              <w:ind w:firstLineChars="1650" w:firstLine="3465"/>
              <w:rPr>
                <w:rFonts w:ascii="宋体" w:hAnsi="宋体"/>
                <w:szCs w:val="21"/>
              </w:rPr>
            </w:pPr>
          </w:p>
          <w:p w:rsidR="00521E60" w:rsidRDefault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E60" w:rsidRDefault="00521E60" w:rsidP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维修管理科审核意见及结果（计算式可另附纸张）</w:t>
            </w:r>
          </w:p>
          <w:p w:rsidR="00521E60" w:rsidRDefault="00521E6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21E60" w:rsidRDefault="00521E60" w:rsidP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造价核算员签字：</w:t>
            </w:r>
          </w:p>
          <w:p w:rsidR="00521E60" w:rsidRDefault="00521E6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21E60" w:rsidRDefault="00521E60" w:rsidP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科长签字：</w:t>
            </w:r>
          </w:p>
          <w:p w:rsidR="00521E60" w:rsidRDefault="00521E6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21E60" w:rsidRDefault="00521E60" w:rsidP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分管副处长签字(1000元及以上)：</w:t>
            </w:r>
          </w:p>
          <w:p w:rsidR="00521E60" w:rsidRDefault="00521E60" w:rsidP="00521E60">
            <w:pPr>
              <w:rPr>
                <w:rFonts w:ascii="宋体" w:hAnsi="宋体"/>
                <w:szCs w:val="21"/>
              </w:rPr>
            </w:pPr>
          </w:p>
          <w:p w:rsidR="00521E60" w:rsidRDefault="00521E60" w:rsidP="00521E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处长签字</w:t>
            </w:r>
            <w:r w:rsidR="00D95453">
              <w:rPr>
                <w:rFonts w:ascii="宋体" w:hAnsi="宋体" w:hint="eastAsia"/>
                <w:szCs w:val="21"/>
              </w:rPr>
              <w:t>（5000元及以上）:</w:t>
            </w:r>
          </w:p>
        </w:tc>
      </w:tr>
    </w:tbl>
    <w:p w:rsidR="00A701E0" w:rsidRDefault="000C7E47"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本表适用于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万元以下的小型与零星维修项目管理。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无具体申报部门，维修管理科需派两人验收。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五千元以下的结算造价以项目主管部门的审核意见为准，并作为付款依据，五千元及以上的还须交审计处终审。</w:t>
      </w:r>
    </w:p>
    <w:sectPr w:rsidR="00A701E0" w:rsidSect="00A70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41" w:rsidRDefault="00CA3841" w:rsidP="00D95453">
      <w:r>
        <w:separator/>
      </w:r>
    </w:p>
  </w:endnote>
  <w:endnote w:type="continuationSeparator" w:id="1">
    <w:p w:rsidR="00CA3841" w:rsidRDefault="00CA3841" w:rsidP="00D9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41" w:rsidRDefault="00CA3841" w:rsidP="00D95453">
      <w:r>
        <w:separator/>
      </w:r>
    </w:p>
  </w:footnote>
  <w:footnote w:type="continuationSeparator" w:id="1">
    <w:p w:rsidR="00CA3841" w:rsidRDefault="00CA3841" w:rsidP="00D95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71156F"/>
    <w:rsid w:val="000C7E47"/>
    <w:rsid w:val="00521E60"/>
    <w:rsid w:val="00A701E0"/>
    <w:rsid w:val="00B94187"/>
    <w:rsid w:val="00CA3841"/>
    <w:rsid w:val="00D95453"/>
    <w:rsid w:val="07E85087"/>
    <w:rsid w:val="0C111658"/>
    <w:rsid w:val="16AB0EED"/>
    <w:rsid w:val="2F03186B"/>
    <w:rsid w:val="372E6885"/>
    <w:rsid w:val="38CE44BC"/>
    <w:rsid w:val="42DD08DB"/>
    <w:rsid w:val="66146BA6"/>
    <w:rsid w:val="6B4B3F11"/>
    <w:rsid w:val="6C3E2A88"/>
    <w:rsid w:val="6F8A6872"/>
    <w:rsid w:val="719541E7"/>
    <w:rsid w:val="7F71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5453"/>
    <w:rPr>
      <w:kern w:val="2"/>
      <w:sz w:val="18"/>
      <w:szCs w:val="18"/>
    </w:rPr>
  </w:style>
  <w:style w:type="paragraph" w:styleId="a4">
    <w:name w:val="footer"/>
    <w:basedOn w:val="a"/>
    <w:link w:val="Char0"/>
    <w:rsid w:val="00D95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54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>微软用户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2017-08-28T01:04:00Z</cp:lastPrinted>
  <dcterms:created xsi:type="dcterms:W3CDTF">2015-12-17T02:06:00Z</dcterms:created>
  <dcterms:modified xsi:type="dcterms:W3CDTF">2017-08-28T01:04:00Z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